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5D7AF9" w:rsidRPr="009A0A36" w:rsidRDefault="005D7AF9" w:rsidP="005D7AF9">
      <w:pPr>
        <w:pStyle w:val="Untertitel"/>
        <w:rPr>
          <w:sz w:val="28"/>
        </w:rPr>
      </w:pPr>
      <w:r w:rsidRPr="009A0A36">
        <w:rPr>
          <w:sz w:val="28"/>
        </w:rPr>
        <w:t>Umwandlung einer Kapital</w:t>
      </w:r>
      <w:r w:rsidR="001A1C3C">
        <w:rPr>
          <w:sz w:val="28"/>
        </w:rPr>
        <w:t>-G</w:t>
      </w:r>
      <w:r w:rsidRPr="009A0A36">
        <w:rPr>
          <w:sz w:val="28"/>
        </w:rPr>
        <w:t xml:space="preserve">rundpfandverschreibung </w:t>
      </w:r>
    </w:p>
    <w:p w:rsidR="005D7AF9" w:rsidRPr="009A0A36" w:rsidRDefault="005D7AF9" w:rsidP="005D7AF9">
      <w:pPr>
        <w:pStyle w:val="Untertitel"/>
      </w:pPr>
      <w:r w:rsidRPr="009A0A36">
        <w:rPr>
          <w:sz w:val="28"/>
        </w:rPr>
        <w:t>in einen Register-Schuldbrief und Pfandsummenerhöhung</w:t>
      </w:r>
    </w:p>
    <w:p w:rsidR="005D7AF9" w:rsidRPr="009A0A36" w:rsidRDefault="005D7AF9" w:rsidP="005D7AF9">
      <w:pPr>
        <w:tabs>
          <w:tab w:val="left" w:pos="567"/>
          <w:tab w:val="left" w:pos="851"/>
          <w:tab w:val="left" w:pos="1134"/>
        </w:tabs>
        <w:spacing w:line="360" w:lineRule="auto"/>
        <w:rPr>
          <w:b/>
        </w:rPr>
      </w:pPr>
    </w:p>
    <w:p w:rsidR="005D7AF9" w:rsidRPr="009A0A36" w:rsidRDefault="005D7AF9" w:rsidP="00D53617">
      <w:pPr>
        <w:spacing w:line="360" w:lineRule="exact"/>
        <w:jc w:val="both"/>
      </w:pPr>
      <w:r w:rsidRPr="009A0A36">
        <w:t>Kapitalgrundpfandverschreibung über CHF 500'000.-- (Schweizer Franken fünfhundertta</w:t>
      </w:r>
      <w:r w:rsidRPr="009A0A36">
        <w:t>u</w:t>
      </w:r>
      <w:r w:rsidRPr="009A0A36">
        <w:t xml:space="preserve">send), lastend an 1. Pfandstelle, mit einem Maximalzinsfuss von 8 %, eingetragen zu Lasten </w:t>
      </w:r>
      <w:proofErr w:type="gramStart"/>
      <w:r w:rsidRPr="009A0A36">
        <w:t xml:space="preserve">Grundstück </w:t>
      </w:r>
      <w:proofErr w:type="gramEnd"/>
      <w:r w:rsidR="007D059E" w:rsidRPr="009A0A36">
        <w:fldChar w:fldCharType="begin">
          <w:ffData>
            <w:name w:val="Text1"/>
            <w:enabled/>
            <w:calcOnExit w:val="0"/>
            <w:textInput/>
          </w:ffData>
        </w:fldChar>
      </w:r>
      <w:r w:rsidRPr="009A0A36">
        <w:instrText xml:space="preserve"> FORMTEXT </w:instrText>
      </w:r>
      <w:r w:rsidR="007D059E"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7D059E" w:rsidRPr="009A0A36">
        <w:fldChar w:fldCharType="end"/>
      </w:r>
      <w:r w:rsidRPr="009A0A36">
        <w:t xml:space="preserve">, Gemeinde </w:t>
      </w:r>
      <w:r w:rsidR="007D059E" w:rsidRPr="009A0A36">
        <w:fldChar w:fldCharType="begin">
          <w:ffData>
            <w:name w:val="Text2"/>
            <w:enabled/>
            <w:calcOnExit w:val="0"/>
            <w:textInput/>
          </w:ffData>
        </w:fldChar>
      </w:r>
      <w:r w:rsidRPr="009A0A36">
        <w:instrText xml:space="preserve"> FORMTEXT </w:instrText>
      </w:r>
      <w:r w:rsidR="007D059E"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7D059E" w:rsidRPr="009A0A36">
        <w:fldChar w:fldCharType="end"/>
      </w:r>
      <w:r w:rsidRPr="009A0A36">
        <w:t>.</w:t>
      </w:r>
    </w:p>
    <w:p w:rsidR="005D7AF9" w:rsidRPr="009A0A36" w:rsidRDefault="005D7AF9"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7D059E" w:rsidRPr="009A0A36">
        <w:rPr>
          <w:b/>
        </w:rPr>
        <w:fldChar w:fldCharType="begin">
          <w:ffData>
            <w:name w:val="Text3"/>
            <w:enabled/>
            <w:calcOnExit w:val="0"/>
            <w:textInput/>
          </w:ffData>
        </w:fldChar>
      </w:r>
      <w:r w:rsidRPr="009A0A36">
        <w:rPr>
          <w:b/>
        </w:rPr>
        <w:instrText xml:space="preserve"> FORMTEXT </w:instrText>
      </w:r>
      <w:r w:rsidR="007D059E" w:rsidRPr="009A0A36">
        <w:rPr>
          <w:b/>
        </w:rPr>
      </w:r>
      <w:r w:rsidR="007D059E"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7D059E" w:rsidRPr="009A0A36">
        <w:rPr>
          <w:b/>
        </w:rPr>
        <w:fldChar w:fldCharType="end"/>
      </w:r>
      <w:r w:rsidRPr="009A0A36">
        <w:t xml:space="preserve">, mit Sitz in </w:t>
      </w:r>
      <w:r w:rsidR="007D059E" w:rsidRPr="009A0A36">
        <w:fldChar w:fldCharType="begin">
          <w:ffData>
            <w:name w:val="Text4"/>
            <w:enabled/>
            <w:calcOnExit w:val="0"/>
            <w:textInput/>
          </w:ffData>
        </w:fldChar>
      </w:r>
      <w:r w:rsidRPr="009A0A36">
        <w:instrText xml:space="preserve"> FORMTEXT </w:instrText>
      </w:r>
      <w:r w:rsidR="007D059E"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7D059E" w:rsidRPr="009A0A36">
        <w:fldChar w:fldCharType="end"/>
      </w:r>
      <w:r w:rsidRPr="009A0A36">
        <w:t>,</w:t>
      </w:r>
      <w:r w:rsidR="00D75D36">
        <w:t xml:space="preserve"> </w:t>
      </w:r>
      <w:r w:rsidR="007D059E" w:rsidRPr="009A0A36">
        <w:fldChar w:fldCharType="begin">
          <w:ffData>
            <w:name w:val="Text4"/>
            <w:enabled/>
            <w:calcOnExit w:val="0"/>
            <w:textInput/>
          </w:ffData>
        </w:fldChar>
      </w:r>
      <w:r w:rsidR="00D75D36" w:rsidRPr="009A0A36">
        <w:instrText xml:space="preserve"> FORMTEXT </w:instrText>
      </w:r>
      <w:r w:rsidR="007D059E"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7D059E" w:rsidRPr="009A0A36">
        <w:fldChar w:fldCharType="end"/>
      </w:r>
      <w:r w:rsidRPr="009A0A36">
        <w:t>.</w:t>
      </w:r>
    </w:p>
    <w:p w:rsidR="005D7AF9" w:rsidRPr="009A0A36" w:rsidRDefault="005D7AF9" w:rsidP="00D53617">
      <w:pPr>
        <w:spacing w:line="360" w:lineRule="exact"/>
        <w:ind w:left="1985" w:hanging="1985"/>
        <w:jc w:val="both"/>
      </w:pPr>
    </w:p>
    <w:p w:rsidR="005D7AF9" w:rsidRPr="009A0A36" w:rsidRDefault="005D7AF9" w:rsidP="00D53617">
      <w:pPr>
        <w:spacing w:line="360" w:lineRule="exact"/>
        <w:ind w:left="1985" w:hanging="1985"/>
        <w:jc w:val="both"/>
      </w:pPr>
    </w:p>
    <w:p w:rsidR="005D7AF9" w:rsidRPr="009A0A36" w:rsidRDefault="005D7AF9" w:rsidP="00D53617">
      <w:pPr>
        <w:pStyle w:val="berschrift2"/>
        <w:jc w:val="both"/>
      </w:pPr>
      <w:r w:rsidRPr="009A0A36">
        <w:t>Umwandlung in Register-Schuldbrief</w:t>
      </w:r>
    </w:p>
    <w:p w:rsidR="005D7AF9" w:rsidRPr="009A0A36" w:rsidRDefault="005D7AF9" w:rsidP="00D53617">
      <w:pPr>
        <w:tabs>
          <w:tab w:val="left" w:pos="567"/>
          <w:tab w:val="left" w:pos="851"/>
          <w:tab w:val="left" w:pos="1134"/>
        </w:tabs>
        <w:spacing w:line="360" w:lineRule="exact"/>
        <w:jc w:val="both"/>
      </w:pPr>
      <w:r w:rsidRPr="009A0A36">
        <w:t>D</w:t>
      </w:r>
      <w:r w:rsidR="0040010B">
        <w:t>ie</w:t>
      </w:r>
      <w:r w:rsidRPr="009A0A36">
        <w:t xml:space="preserve"> Parteien vereinbaren, die Kapital</w:t>
      </w:r>
      <w:r w:rsidR="00422853">
        <w:t>-G</w:t>
      </w:r>
      <w:r w:rsidRPr="009A0A36">
        <w:t xml:space="preserve">rundpfandverschreibung in einen </w:t>
      </w:r>
      <w:r w:rsidRPr="009A0A36">
        <w:rPr>
          <w:b/>
        </w:rPr>
        <w:t>Register-Schuld</w:t>
      </w:r>
      <w:r w:rsidR="0040010B">
        <w:rPr>
          <w:b/>
        </w:rPr>
        <w:t>-</w:t>
      </w:r>
      <w:proofErr w:type="spellStart"/>
      <w:r w:rsidRPr="009A0A36">
        <w:rPr>
          <w:b/>
        </w:rPr>
        <w:t>brief</w:t>
      </w:r>
      <w:proofErr w:type="spellEnd"/>
      <w:r w:rsidRPr="009A0A36">
        <w:rPr>
          <w:b/>
        </w:rPr>
        <w:t xml:space="preserve"> </w:t>
      </w:r>
      <w:r w:rsidRPr="009A0A36">
        <w:t>mit gleicher Pfandsumme und im gleichen Rang umzuwandeln.</w:t>
      </w:r>
    </w:p>
    <w:p w:rsidR="005D7AF9" w:rsidRPr="009A0A36" w:rsidRDefault="005D7AF9" w:rsidP="00D53617">
      <w:pPr>
        <w:spacing w:line="360" w:lineRule="exact"/>
        <w:ind w:left="1985" w:hanging="1985"/>
        <w:jc w:val="both"/>
      </w:pPr>
      <w:r w:rsidRPr="009A0A36">
        <w:t xml:space="preserve"> </w:t>
      </w:r>
    </w:p>
    <w:p w:rsidR="005D7AF9" w:rsidRPr="009A0A36" w:rsidRDefault="005D7AF9" w:rsidP="00D53617">
      <w:pPr>
        <w:pStyle w:val="berschrift3"/>
        <w:jc w:val="both"/>
      </w:pPr>
      <w:r w:rsidRPr="009A0A36">
        <w:t>Erhöhung Schuldsumme</w:t>
      </w:r>
    </w:p>
    <w:p w:rsidR="005D7AF9" w:rsidRPr="009A0A36" w:rsidRDefault="0040010B" w:rsidP="00D53617">
      <w:pPr>
        <w:tabs>
          <w:tab w:val="left" w:pos="567"/>
          <w:tab w:val="left" w:pos="851"/>
          <w:tab w:val="left" w:pos="1134"/>
        </w:tabs>
        <w:spacing w:line="360" w:lineRule="exact"/>
        <w:jc w:val="both"/>
      </w:pPr>
      <w:r>
        <w:t xml:space="preserve">Herr </w:t>
      </w:r>
      <w:r w:rsidR="005D7AF9" w:rsidRPr="009A0A36">
        <w:t xml:space="preserve">Peter Muster bekennt hiermit, der </w:t>
      </w:r>
      <w:proofErr w:type="gramStart"/>
      <w:r w:rsidR="005D7AF9" w:rsidRPr="009A0A36">
        <w:t xml:space="preserve">Bank </w:t>
      </w:r>
      <w:proofErr w:type="gramEnd"/>
      <w:r w:rsidR="007D059E" w:rsidRPr="009A0A36">
        <w:fldChar w:fldCharType="begin">
          <w:ffData>
            <w:name w:val="Text3"/>
            <w:enabled/>
            <w:calcOnExit w:val="0"/>
            <w:textInput/>
          </w:ffData>
        </w:fldChar>
      </w:r>
      <w:r w:rsidR="005D7AF9" w:rsidRPr="009A0A36">
        <w:instrText xml:space="preserve"> FORMTEXT </w:instrText>
      </w:r>
      <w:r w:rsidR="007D059E"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7D059E" w:rsidRPr="009A0A36">
        <w:fldChar w:fldCharType="end"/>
      </w:r>
      <w:r w:rsidR="005D7AF9" w:rsidRPr="009A0A36">
        <w:t>,</w:t>
      </w:r>
      <w:r w:rsidR="005D7AF9" w:rsidRPr="009A0A36">
        <w:rPr>
          <w:b/>
        </w:rPr>
        <w:t xml:space="preserve"> </w:t>
      </w:r>
      <w:r w:rsidR="007D059E" w:rsidRPr="009A0A36">
        <w:rPr>
          <w:b/>
        </w:rPr>
        <w:fldChar w:fldCharType="begin">
          <w:ffData>
            <w:name w:val="Text3"/>
            <w:enabled/>
            <w:calcOnExit w:val="0"/>
            <w:textInput/>
          </w:ffData>
        </w:fldChar>
      </w:r>
      <w:r w:rsidR="005D7AF9" w:rsidRPr="009A0A36">
        <w:rPr>
          <w:b/>
        </w:rPr>
        <w:instrText xml:space="preserve"> FORMTEXT </w:instrText>
      </w:r>
      <w:r w:rsidR="007D059E" w:rsidRPr="009A0A36">
        <w:rPr>
          <w:b/>
        </w:rPr>
      </w:r>
      <w:r w:rsidR="007D059E" w:rsidRPr="009A0A36">
        <w:rPr>
          <w:b/>
        </w:rPr>
        <w:fldChar w:fldCharType="separate"/>
      </w:r>
      <w:r w:rsidR="005D7AF9" w:rsidRPr="009A0A36">
        <w:rPr>
          <w:b/>
          <w:noProof/>
        </w:rPr>
        <w:t> </w:t>
      </w:r>
      <w:r w:rsidR="005D7AF9" w:rsidRPr="009A0A36">
        <w:rPr>
          <w:b/>
          <w:noProof/>
        </w:rPr>
        <w:t> </w:t>
      </w:r>
      <w:r w:rsidR="005D7AF9" w:rsidRPr="009A0A36">
        <w:rPr>
          <w:b/>
          <w:noProof/>
        </w:rPr>
        <w:t> </w:t>
      </w:r>
      <w:r w:rsidR="005D7AF9" w:rsidRPr="009A0A36">
        <w:rPr>
          <w:b/>
          <w:noProof/>
        </w:rPr>
        <w:t> </w:t>
      </w:r>
      <w:r w:rsidR="005D7AF9" w:rsidRPr="009A0A36">
        <w:rPr>
          <w:b/>
          <w:noProof/>
        </w:rPr>
        <w:t> </w:t>
      </w:r>
      <w:r w:rsidR="007D059E" w:rsidRPr="009A0A36">
        <w:rPr>
          <w:b/>
        </w:rPr>
        <w:fldChar w:fldCharType="end"/>
      </w:r>
      <w:r w:rsidR="005D7AF9" w:rsidRPr="009A0A36">
        <w:t xml:space="preserve">, die weitere Summe von CHF 100'000.--, total somit </w:t>
      </w:r>
      <w:r w:rsidR="005D7AF9" w:rsidRPr="009A0A36">
        <w:rPr>
          <w:b/>
        </w:rPr>
        <w:t>CHF 600'000.--</w:t>
      </w:r>
      <w:r w:rsidR="005D7AF9" w:rsidRPr="009A0A36">
        <w:t xml:space="preserve"> (Schweizer Franken sechshunderttausend) schuldig zu sein.</w:t>
      </w:r>
    </w:p>
    <w:p w:rsidR="005D7AF9" w:rsidRDefault="005D7AF9" w:rsidP="00D53617">
      <w:pPr>
        <w:tabs>
          <w:tab w:val="left" w:pos="567"/>
          <w:tab w:val="left" w:pos="851"/>
          <w:tab w:val="left" w:pos="1134"/>
        </w:tabs>
        <w:spacing w:line="360" w:lineRule="exact"/>
        <w:jc w:val="both"/>
      </w:pPr>
    </w:p>
    <w:p w:rsidR="006E691F" w:rsidRPr="006E691F" w:rsidRDefault="006E691F" w:rsidP="00D53617">
      <w:pPr>
        <w:tabs>
          <w:tab w:val="left" w:pos="567"/>
          <w:tab w:val="left" w:pos="851"/>
          <w:tab w:val="left" w:pos="1134"/>
        </w:tabs>
        <w:spacing w:line="360" w:lineRule="exact"/>
        <w:jc w:val="both"/>
        <w:rPr>
          <w:b/>
        </w:rPr>
      </w:pPr>
      <w:r w:rsidRPr="006E691F">
        <w:rPr>
          <w:b/>
        </w:rPr>
        <w:t>Zins- und Zahlungsbestimmungen</w:t>
      </w:r>
    </w:p>
    <w:p w:rsidR="006E691F" w:rsidRPr="009A0A36" w:rsidRDefault="006E691F" w:rsidP="006E691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D7AF9" w:rsidRDefault="005D7AF9" w:rsidP="00D53617">
      <w:pPr>
        <w:tabs>
          <w:tab w:val="left" w:pos="567"/>
          <w:tab w:val="left" w:pos="851"/>
          <w:tab w:val="left" w:pos="1134"/>
        </w:tabs>
        <w:spacing w:line="360" w:lineRule="exact"/>
        <w:jc w:val="both"/>
      </w:pPr>
    </w:p>
    <w:p w:rsidR="006E691F" w:rsidRPr="006E691F" w:rsidRDefault="006E691F" w:rsidP="00D53617">
      <w:pPr>
        <w:tabs>
          <w:tab w:val="left" w:pos="567"/>
          <w:tab w:val="left" w:pos="851"/>
          <w:tab w:val="left" w:pos="1134"/>
        </w:tabs>
        <w:spacing w:line="360" w:lineRule="exact"/>
        <w:jc w:val="both"/>
        <w:rPr>
          <w:b/>
        </w:rPr>
      </w:pPr>
      <w:r w:rsidRPr="006E691F">
        <w:rPr>
          <w:b/>
        </w:rPr>
        <w:t>Erhöhung Pfandsumme</w:t>
      </w:r>
    </w:p>
    <w:p w:rsidR="005D7AF9" w:rsidRPr="009A0A36" w:rsidRDefault="005D7AF9" w:rsidP="00D53617">
      <w:pPr>
        <w:tabs>
          <w:tab w:val="left" w:pos="567"/>
          <w:tab w:val="left" w:pos="851"/>
          <w:tab w:val="left" w:pos="1134"/>
        </w:tabs>
        <w:spacing w:line="360" w:lineRule="exact"/>
        <w:jc w:val="both"/>
      </w:pPr>
      <w:r w:rsidRPr="009A0A36">
        <w:t xml:space="preserve">Zur Sicherstellung von erhöhtem Kapital, Zinsen und Kosten dehnt der Pfandeigentümer das bestehende Grundpfandrecht aus durch </w:t>
      </w:r>
      <w:r w:rsidRPr="009A0A36">
        <w:rPr>
          <w:b/>
        </w:rPr>
        <w:t xml:space="preserve">Erhöhung der Pfandsumme des Register-Schuldbriefes auf CHF 600'000.-- </w:t>
      </w:r>
      <w:r w:rsidRPr="009A0A36">
        <w:t>(Schweizer Franken sechshunderttausend).</w:t>
      </w:r>
    </w:p>
    <w:p w:rsidR="005D7AF9" w:rsidRDefault="005D7AF9" w:rsidP="00D53617">
      <w:pPr>
        <w:tabs>
          <w:tab w:val="left" w:pos="567"/>
          <w:tab w:val="left" w:pos="851"/>
          <w:tab w:val="left" w:pos="1134"/>
        </w:tabs>
        <w:spacing w:line="360" w:lineRule="exact"/>
        <w:jc w:val="both"/>
      </w:pPr>
    </w:p>
    <w:p w:rsidR="002A552C" w:rsidRDefault="002A552C" w:rsidP="00D53617">
      <w:pPr>
        <w:tabs>
          <w:tab w:val="left" w:pos="567"/>
          <w:tab w:val="left" w:pos="851"/>
          <w:tab w:val="left" w:pos="1134"/>
        </w:tabs>
        <w:spacing w:line="360" w:lineRule="exact"/>
        <w:jc w:val="both"/>
      </w:pPr>
    </w:p>
    <w:p w:rsidR="002A552C" w:rsidRPr="009A0A36" w:rsidRDefault="002A552C" w:rsidP="00D53617">
      <w:pPr>
        <w:tabs>
          <w:tab w:val="left" w:pos="567"/>
          <w:tab w:val="left" w:pos="851"/>
          <w:tab w:val="left" w:pos="1134"/>
        </w:tabs>
        <w:spacing w:line="360" w:lineRule="exact"/>
        <w:jc w:val="both"/>
      </w:pPr>
    </w:p>
    <w:p w:rsidR="005D7AF9" w:rsidRPr="009A0A36" w:rsidRDefault="005D7AF9" w:rsidP="00D53617">
      <w:pPr>
        <w:pStyle w:val="Textkrper"/>
        <w:spacing w:line="360" w:lineRule="exact"/>
        <w:jc w:val="both"/>
        <w:rPr>
          <w:sz w:val="22"/>
        </w:rPr>
      </w:pPr>
      <w:r w:rsidRPr="009A0A36">
        <w:rPr>
          <w:b/>
          <w:sz w:val="22"/>
        </w:rPr>
        <w:lastRenderedPageBreak/>
        <w:t>Maximalzinsfuss</w:t>
      </w:r>
    </w:p>
    <w:p w:rsidR="005D7AF9" w:rsidRPr="009A0A36" w:rsidRDefault="005D7AF9" w:rsidP="00D53617">
      <w:pPr>
        <w:pStyle w:val="Textkrper"/>
        <w:spacing w:line="360" w:lineRule="exact"/>
        <w:jc w:val="both"/>
        <w:rPr>
          <w:sz w:val="22"/>
        </w:rPr>
      </w:pPr>
      <w:r w:rsidRPr="009A0A36">
        <w:rPr>
          <w:sz w:val="22"/>
        </w:rPr>
        <w:t>Der eingetragene Maximalzinsfuss beträgt 8 %. Neu ist ein Maximalzinsfuss von 10 % einz</w:t>
      </w:r>
      <w:r w:rsidRPr="009A0A36">
        <w:rPr>
          <w:sz w:val="22"/>
        </w:rPr>
        <w:t>u</w:t>
      </w:r>
      <w:r w:rsidRPr="009A0A36">
        <w:rPr>
          <w:sz w:val="22"/>
        </w:rPr>
        <w:t>tragen (Art. 818 Abs. 2 ZGB).</w:t>
      </w:r>
    </w:p>
    <w:p w:rsidR="005D7AF9" w:rsidRPr="009A0A36" w:rsidRDefault="005D7AF9" w:rsidP="00D53617">
      <w:pPr>
        <w:pStyle w:val="Textkrper"/>
        <w:spacing w:line="360" w:lineRule="exact"/>
        <w:jc w:val="both"/>
        <w:rPr>
          <w:b/>
          <w:sz w:val="22"/>
        </w:rPr>
      </w:pPr>
    </w:p>
    <w:p w:rsidR="005D7AF9" w:rsidRPr="009A0A36" w:rsidRDefault="005D7AF9" w:rsidP="00D53617">
      <w:pPr>
        <w:pStyle w:val="Textkrper"/>
        <w:spacing w:line="360" w:lineRule="exact"/>
        <w:jc w:val="both"/>
        <w:rPr>
          <w:b/>
          <w:sz w:val="22"/>
        </w:rPr>
      </w:pPr>
      <w:r w:rsidRPr="009A0A36">
        <w:rPr>
          <w:b/>
          <w:sz w:val="22"/>
        </w:rPr>
        <w:t>Pfandstelle</w:t>
      </w:r>
    </w:p>
    <w:p w:rsidR="005D7AF9" w:rsidRPr="009A0A36" w:rsidRDefault="005D7AF9" w:rsidP="00D53617">
      <w:pPr>
        <w:pStyle w:val="Textkrper"/>
        <w:spacing w:line="360" w:lineRule="exact"/>
        <w:jc w:val="both"/>
        <w:rPr>
          <w:b/>
          <w:sz w:val="22"/>
        </w:rPr>
      </w:pPr>
      <w:r w:rsidRPr="009A0A36">
        <w:rPr>
          <w:sz w:val="22"/>
        </w:rPr>
        <w:t xml:space="preserve">Das Grundpfandrecht lastet weiterhin allein an </w:t>
      </w:r>
      <w:r w:rsidRPr="009A0A36">
        <w:rPr>
          <w:b/>
          <w:sz w:val="22"/>
        </w:rPr>
        <w:t>1. Pfandstelle.</w:t>
      </w:r>
    </w:p>
    <w:p w:rsidR="005D7AF9" w:rsidRPr="009A0A36" w:rsidRDefault="005D7AF9" w:rsidP="00D53617">
      <w:pPr>
        <w:pStyle w:val="Textkrper"/>
        <w:spacing w:line="360" w:lineRule="exact"/>
        <w:jc w:val="both"/>
        <w:rPr>
          <w:b/>
          <w:sz w:val="22"/>
        </w:rPr>
      </w:pPr>
    </w:p>
    <w:p w:rsidR="005D7AF9" w:rsidRPr="009A0A36" w:rsidRDefault="005D7AF9" w:rsidP="00D53617">
      <w:pPr>
        <w:spacing w:line="320" w:lineRule="exact"/>
        <w:jc w:val="both"/>
        <w:rPr>
          <w:rFonts w:cs="Arial"/>
          <w:b/>
        </w:rPr>
      </w:pPr>
      <w:r w:rsidRPr="009A0A36">
        <w:rPr>
          <w:rFonts w:cs="Arial"/>
          <w:b/>
        </w:rPr>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Pr="009A0A36" w:rsidRDefault="005D7AF9" w:rsidP="00D53617">
      <w:pPr>
        <w:pStyle w:val="Textkrper"/>
        <w:spacing w:line="360" w:lineRule="exact"/>
        <w:jc w:val="both"/>
        <w:rPr>
          <w:sz w:val="22"/>
        </w:rPr>
      </w:pPr>
    </w:p>
    <w:p w:rsidR="005D7AF9" w:rsidRPr="009A0A36" w:rsidRDefault="005D7AF9" w:rsidP="00D53617">
      <w:pPr>
        <w:pStyle w:val="Textkrper"/>
        <w:spacing w:line="360" w:lineRule="exact"/>
        <w:jc w:val="both"/>
        <w:rPr>
          <w:sz w:val="22"/>
        </w:rPr>
      </w:pPr>
      <w:r w:rsidRPr="009A0A36">
        <w:rPr>
          <w:b/>
          <w:sz w:val="22"/>
        </w:rPr>
        <w:t>Kosten</w:t>
      </w:r>
    </w:p>
    <w:p w:rsidR="005D7AF9" w:rsidRPr="009A0A36" w:rsidRDefault="005D7AF9" w:rsidP="00D53617">
      <w:pPr>
        <w:pStyle w:val="Textkrper"/>
        <w:spacing w:line="360" w:lineRule="exact"/>
        <w:jc w:val="both"/>
        <w:rPr>
          <w:sz w:val="22"/>
        </w:rPr>
      </w:pPr>
      <w:r w:rsidRPr="009A0A36">
        <w:rPr>
          <w:sz w:val="22"/>
        </w:rPr>
        <w:t>Sämtliche Kosten dieser Pfandrechtsumwandlung und Pfandsummenerhöhung gehen zu Lasten des Schuldners.</w:t>
      </w:r>
    </w:p>
    <w:p w:rsidR="005D7AF9" w:rsidRDefault="005D7AF9" w:rsidP="00D53617">
      <w:pPr>
        <w:pStyle w:val="Textkrper"/>
        <w:spacing w:line="360" w:lineRule="exact"/>
        <w:jc w:val="both"/>
        <w:rPr>
          <w:sz w:val="22"/>
        </w:rPr>
      </w:pPr>
    </w:p>
    <w:p w:rsidR="000D2372" w:rsidRPr="00CA4F88" w:rsidRDefault="000D2372" w:rsidP="000D2372">
      <w:pPr>
        <w:pStyle w:val="Textkrper"/>
        <w:spacing w:line="360" w:lineRule="exact"/>
        <w:jc w:val="both"/>
        <w:rPr>
          <w:b/>
          <w:sz w:val="22"/>
        </w:rPr>
      </w:pPr>
      <w:r w:rsidRPr="00CA4F88">
        <w:rPr>
          <w:b/>
          <w:sz w:val="22"/>
        </w:rPr>
        <w:t>Besondere Weisungen</w:t>
      </w:r>
    </w:p>
    <w:p w:rsidR="000D2372" w:rsidRDefault="000D2372" w:rsidP="000D2372">
      <w:pPr>
        <w:pStyle w:val="Textkrper"/>
        <w:spacing w:line="360" w:lineRule="exact"/>
        <w:jc w:val="both"/>
        <w:rPr>
          <w:sz w:val="22"/>
        </w:rPr>
      </w:pPr>
      <w:r w:rsidRPr="00CA4F88">
        <w:rPr>
          <w:sz w:val="22"/>
        </w:rPr>
        <w:t>Allfällig eingetragene Wohn- und Nutzniessungsrechte, sowie vorgemerkte Mietverträge, Rückfalls-, Kaufs- und limitierte Vorkaufsrechte sind im Range nachzustellen; allfällige übrige Vormerkungen, Dienstbarkeiten und Grundlasten können im Range vorgestellt werden.</w:t>
      </w:r>
    </w:p>
    <w:p w:rsidR="000D2372" w:rsidRPr="009A0A36" w:rsidRDefault="000D2372" w:rsidP="00D5361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7D059E" w:rsidRPr="009A0A36">
        <w:rPr>
          <w:sz w:val="22"/>
        </w:rPr>
        <w:fldChar w:fldCharType="begin">
          <w:ffData>
            <w:name w:val="Text7"/>
            <w:enabled/>
            <w:calcOnExit w:val="0"/>
            <w:textInput/>
          </w:ffData>
        </w:fldChar>
      </w:r>
      <w:r w:rsidR="009A0A36" w:rsidRPr="009A0A36">
        <w:rPr>
          <w:sz w:val="22"/>
        </w:rPr>
        <w:instrText xml:space="preserve"> FORMTEXT </w:instrText>
      </w:r>
      <w:r w:rsidR="007D059E" w:rsidRPr="009A0A36">
        <w:rPr>
          <w:sz w:val="22"/>
        </w:rPr>
      </w:r>
      <w:r w:rsidR="007D059E"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7D059E" w:rsidRPr="009A0A36">
        <w:rPr>
          <w:sz w:val="22"/>
        </w:rPr>
        <w:fldChar w:fldCharType="end"/>
      </w:r>
      <w:r w:rsidR="009A0A36">
        <w:rPr>
          <w:sz w:val="22"/>
        </w:rPr>
        <w:t xml:space="preserve"> </w:t>
      </w:r>
      <w:r w:rsidRPr="009A0A36">
        <w:rPr>
          <w:sz w:val="22"/>
        </w:rPr>
        <w:t>angemeldet:</w:t>
      </w:r>
    </w:p>
    <w:p w:rsidR="005D7AF9" w:rsidRPr="009A0A36" w:rsidRDefault="005D7AF9" w:rsidP="00D53617">
      <w:pPr>
        <w:pStyle w:val="Textkrper"/>
        <w:numPr>
          <w:ilvl w:val="0"/>
          <w:numId w:val="1"/>
        </w:numPr>
        <w:tabs>
          <w:tab w:val="clear" w:pos="567"/>
        </w:tabs>
        <w:spacing w:line="360" w:lineRule="exact"/>
        <w:jc w:val="both"/>
        <w:rPr>
          <w:sz w:val="22"/>
        </w:rPr>
      </w:pPr>
      <w:r w:rsidRPr="009A0A36">
        <w:rPr>
          <w:sz w:val="22"/>
        </w:rPr>
        <w:t xml:space="preserve">Umwandlung </w:t>
      </w:r>
      <w:r w:rsidR="00013374">
        <w:rPr>
          <w:sz w:val="22"/>
        </w:rPr>
        <w:t>Kapital-</w:t>
      </w:r>
      <w:r w:rsidRPr="009A0A36">
        <w:rPr>
          <w:sz w:val="22"/>
        </w:rPr>
        <w:t xml:space="preserve">Grundpfandverschreibung </w:t>
      </w:r>
      <w:r w:rsidR="009A0A36">
        <w:rPr>
          <w:sz w:val="22"/>
        </w:rPr>
        <w:t>in Register-Schuldbrief</w:t>
      </w:r>
    </w:p>
    <w:p w:rsidR="005D7AF9" w:rsidRPr="009A0A36" w:rsidRDefault="009A0A36" w:rsidP="00D53617">
      <w:pPr>
        <w:pStyle w:val="Textkrper"/>
        <w:numPr>
          <w:ilvl w:val="0"/>
          <w:numId w:val="2"/>
        </w:numPr>
        <w:tabs>
          <w:tab w:val="clear" w:pos="567"/>
        </w:tabs>
        <w:spacing w:line="360" w:lineRule="exact"/>
        <w:jc w:val="both"/>
        <w:rPr>
          <w:sz w:val="22"/>
        </w:rPr>
      </w:pPr>
      <w:r>
        <w:rPr>
          <w:sz w:val="22"/>
        </w:rPr>
        <w:t>Pfandsummenerhöhung</w:t>
      </w:r>
    </w:p>
    <w:p w:rsidR="005D7AF9" w:rsidRDefault="005D7AF9" w:rsidP="00D53617">
      <w:pPr>
        <w:pStyle w:val="Textkrper"/>
        <w:numPr>
          <w:ilvl w:val="0"/>
          <w:numId w:val="2"/>
        </w:numPr>
        <w:tabs>
          <w:tab w:val="clear" w:pos="567"/>
        </w:tabs>
        <w:spacing w:line="360" w:lineRule="exact"/>
        <w:jc w:val="both"/>
        <w:rPr>
          <w:sz w:val="22"/>
        </w:rPr>
      </w:pPr>
      <w:r w:rsidRPr="009A0A36">
        <w:rPr>
          <w:sz w:val="22"/>
        </w:rPr>
        <w:t>E</w:t>
      </w:r>
      <w:r w:rsidR="009A0A36">
        <w:rPr>
          <w:sz w:val="22"/>
        </w:rPr>
        <w:t>rhöhung Maximalzinsfuss</w:t>
      </w:r>
    </w:p>
    <w:p w:rsidR="00387DC3" w:rsidRDefault="00387DC3" w:rsidP="00387DC3">
      <w:pPr>
        <w:pStyle w:val="Textkrper"/>
        <w:numPr>
          <w:ilvl w:val="0"/>
          <w:numId w:val="2"/>
        </w:numPr>
        <w:tabs>
          <w:tab w:val="clear" w:pos="567"/>
        </w:tabs>
        <w:spacing w:line="360" w:lineRule="exact"/>
        <w:jc w:val="both"/>
        <w:rPr>
          <w:sz w:val="22"/>
        </w:rPr>
      </w:pPr>
      <w:r>
        <w:rPr>
          <w:sz w:val="22"/>
        </w:rPr>
        <w:t>Verweis auf die schuldrechtliche Nebenvereinbarung als Bemerkung (Art. 106 Abs. 1 GBV)</w:t>
      </w:r>
    </w:p>
    <w:p w:rsidR="005D7AF9" w:rsidRDefault="005D7AF9"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5D7AF9" w:rsidP="00D53617">
      <w:pPr>
        <w:pStyle w:val="Textkrper"/>
        <w:tabs>
          <w:tab w:val="clear" w:pos="567"/>
          <w:tab w:val="clear" w:pos="851"/>
          <w:tab w:val="clear" w:pos="1134"/>
          <w:tab w:val="left" w:pos="5387"/>
        </w:tabs>
        <w:spacing w:line="360" w:lineRule="exact"/>
        <w:jc w:val="both"/>
        <w:rPr>
          <w:sz w:val="22"/>
        </w:rPr>
      </w:pPr>
    </w:p>
    <w:p w:rsidR="005D7AF9" w:rsidRPr="009A0A36" w:rsidRDefault="007D059E"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p>
    <w:p w:rsidR="000D2372" w:rsidRDefault="000D2372" w:rsidP="00D53617">
      <w:pPr>
        <w:pStyle w:val="Textkrper"/>
        <w:tabs>
          <w:tab w:val="clear" w:pos="567"/>
          <w:tab w:val="clear" w:pos="851"/>
          <w:tab w:val="clear" w:pos="1134"/>
          <w:tab w:val="right" w:pos="5387"/>
          <w:tab w:val="left" w:leader="underscore" w:pos="8505"/>
        </w:tabs>
        <w:spacing w:line="360" w:lineRule="auto"/>
        <w:jc w:val="both"/>
        <w:rPr>
          <w:b/>
          <w:sz w:val="22"/>
        </w:rPr>
      </w:pPr>
    </w:p>
    <w:p w:rsidR="000D2372" w:rsidRDefault="000D2372" w:rsidP="00D53617">
      <w:pPr>
        <w:pStyle w:val="Textkrper"/>
        <w:tabs>
          <w:tab w:val="clear" w:pos="567"/>
          <w:tab w:val="clear" w:pos="851"/>
          <w:tab w:val="clear" w:pos="1134"/>
          <w:tab w:val="right" w:pos="5387"/>
          <w:tab w:val="left" w:leader="underscore" w:pos="8505"/>
        </w:tabs>
        <w:spacing w:line="360" w:lineRule="auto"/>
        <w:jc w:val="both"/>
        <w:rPr>
          <w:b/>
          <w:sz w:val="22"/>
        </w:rPr>
      </w:pPr>
    </w:p>
    <w:p w:rsidR="000D2372" w:rsidRDefault="000D2372" w:rsidP="00D53617">
      <w:pPr>
        <w:pStyle w:val="Textkrper"/>
        <w:tabs>
          <w:tab w:val="clear" w:pos="567"/>
          <w:tab w:val="clear" w:pos="851"/>
          <w:tab w:val="clear" w:pos="1134"/>
          <w:tab w:val="right" w:pos="5387"/>
          <w:tab w:val="left" w:leader="underscore" w:pos="8505"/>
        </w:tabs>
        <w:spacing w:line="360" w:lineRule="auto"/>
        <w:jc w:val="both"/>
        <w:rPr>
          <w:b/>
          <w:sz w:val="22"/>
        </w:rPr>
      </w:pPr>
    </w:p>
    <w:p w:rsidR="000D2372" w:rsidRDefault="000D2372" w:rsidP="00D53617">
      <w:pPr>
        <w:pStyle w:val="Textkrper"/>
        <w:tabs>
          <w:tab w:val="clear" w:pos="567"/>
          <w:tab w:val="clear" w:pos="851"/>
          <w:tab w:val="clear" w:pos="1134"/>
          <w:tab w:val="right" w:pos="5387"/>
          <w:tab w:val="left" w:leader="underscore" w:pos="8505"/>
        </w:tabs>
        <w:spacing w:line="360" w:lineRule="auto"/>
        <w:jc w:val="both"/>
        <w:rPr>
          <w:b/>
          <w:sz w:val="22"/>
        </w:rPr>
      </w:pPr>
    </w:p>
    <w:p w:rsidR="000D2372" w:rsidRPr="009A0A36" w:rsidRDefault="000D2372"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lastRenderedPageBreak/>
        <w:t>Öffentliche Beurkundung</w:t>
      </w:r>
    </w:p>
    <w:p w:rsidR="005D7AF9" w:rsidRPr="009A0A36" w:rsidRDefault="005D7AF9" w:rsidP="00D53617">
      <w:pPr>
        <w:spacing w:line="320" w:lineRule="exact"/>
        <w:jc w:val="both"/>
        <w:rPr>
          <w:rFonts w:cs="Arial"/>
        </w:rPr>
      </w:pPr>
      <w:r w:rsidRPr="009A0A36">
        <w:rPr>
          <w:rFonts w:cs="Arial"/>
        </w:rPr>
        <w:t xml:space="preserve">Vor </w:t>
      </w:r>
      <w:r w:rsidR="007D059E" w:rsidRPr="009A0A36">
        <w:fldChar w:fldCharType="begin">
          <w:ffData>
            <w:name w:val="Text5"/>
            <w:enabled/>
            <w:calcOnExit w:val="0"/>
            <w:textInput/>
          </w:ffData>
        </w:fldChar>
      </w:r>
      <w:r w:rsidRPr="009A0A36">
        <w:instrText xml:space="preserve"> FORMTEXT </w:instrText>
      </w:r>
      <w:r w:rsidR="007D059E"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7D059E" w:rsidRPr="009A0A36">
        <w:fldChar w:fldCharType="end"/>
      </w:r>
      <w:r w:rsidRPr="009A0A36">
        <w:rPr>
          <w:rFonts w:cs="Arial"/>
        </w:rPr>
        <w:t xml:space="preserve"> Grundbuchverwalter des Grundbuchkreises </w:t>
      </w:r>
      <w:r w:rsidR="007D059E" w:rsidRPr="009A0A36">
        <w:fldChar w:fldCharType="begin">
          <w:ffData>
            <w:name w:val="Text5"/>
            <w:enabled/>
            <w:calcOnExit w:val="0"/>
            <w:textInput/>
          </w:ffData>
        </w:fldChar>
      </w:r>
      <w:r w:rsidRPr="009A0A36">
        <w:instrText xml:space="preserve"> FORMTEXT </w:instrText>
      </w:r>
      <w:r w:rsidR="007D059E"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7D059E"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7D059E" w:rsidRPr="007D059E">
        <w:rPr>
          <w:rFonts w:cs="Arial"/>
        </w:rPr>
        <w:fldChar w:fldCharType="begin">
          <w:ffData>
            <w:name w:val="Text15"/>
            <w:enabled/>
            <w:calcOnExit w:val="0"/>
            <w:textInput/>
          </w:ffData>
        </w:fldChar>
      </w:r>
      <w:bookmarkStart w:id="1" w:name="Text15"/>
      <w:r w:rsidRPr="009A0A36">
        <w:rPr>
          <w:rFonts w:cs="Arial"/>
        </w:rPr>
        <w:instrText xml:space="preserve"> FORMTEXT </w:instrText>
      </w:r>
      <w:r w:rsidR="007D059E" w:rsidRPr="007D059E">
        <w:rPr>
          <w:rFonts w:cs="Arial"/>
        </w:rPr>
      </w:r>
      <w:r w:rsidR="007D059E" w:rsidRPr="007D059E">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7D059E"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7D059E" w:rsidRPr="009A0A36">
        <w:fldChar w:fldCharType="begin">
          <w:ffData>
            <w:name w:val="Text5"/>
            <w:enabled/>
            <w:calcOnExit w:val="0"/>
            <w:textInput/>
          </w:ffData>
        </w:fldChar>
      </w:r>
      <w:r w:rsidRPr="009A0A36">
        <w:instrText xml:space="preserve"> FORMTEXT </w:instrText>
      </w:r>
      <w:r w:rsidR="007D059E"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7D059E"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7D059E"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617" w:rsidRDefault="00D53617" w:rsidP="005D7AF9">
      <w:r>
        <w:separator/>
      </w:r>
    </w:p>
  </w:endnote>
  <w:endnote w:type="continuationSeparator" w:id="0">
    <w:p w:rsidR="00D53617" w:rsidRDefault="00D53617"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617" w:rsidRDefault="00D53617" w:rsidP="005D7AF9">
      <w:r>
        <w:separator/>
      </w:r>
    </w:p>
  </w:footnote>
  <w:footnote w:type="continuationSeparator" w:id="0">
    <w:p w:rsidR="00D53617" w:rsidRDefault="00D53617"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rsids>
    <w:rsidRoot w:val="005D7AF9"/>
    <w:rsid w:val="00013374"/>
    <w:rsid w:val="000726CB"/>
    <w:rsid w:val="000A22E1"/>
    <w:rsid w:val="000D2372"/>
    <w:rsid w:val="00113E63"/>
    <w:rsid w:val="001821F8"/>
    <w:rsid w:val="00187BDB"/>
    <w:rsid w:val="001A1C3C"/>
    <w:rsid w:val="001A5A01"/>
    <w:rsid w:val="001B7445"/>
    <w:rsid w:val="002038CE"/>
    <w:rsid w:val="00262D20"/>
    <w:rsid w:val="00274793"/>
    <w:rsid w:val="002A552C"/>
    <w:rsid w:val="002B5CBF"/>
    <w:rsid w:val="002F1813"/>
    <w:rsid w:val="002F4282"/>
    <w:rsid w:val="00387DC3"/>
    <w:rsid w:val="0040010B"/>
    <w:rsid w:val="00422853"/>
    <w:rsid w:val="004507B4"/>
    <w:rsid w:val="004B7AD5"/>
    <w:rsid w:val="004C7F40"/>
    <w:rsid w:val="004E3824"/>
    <w:rsid w:val="00510C32"/>
    <w:rsid w:val="00522D80"/>
    <w:rsid w:val="005265A3"/>
    <w:rsid w:val="005360D1"/>
    <w:rsid w:val="005D1B6C"/>
    <w:rsid w:val="005D7AF9"/>
    <w:rsid w:val="00657C0C"/>
    <w:rsid w:val="00680FC5"/>
    <w:rsid w:val="006A3E46"/>
    <w:rsid w:val="006A5883"/>
    <w:rsid w:val="006E691F"/>
    <w:rsid w:val="00727330"/>
    <w:rsid w:val="007755B6"/>
    <w:rsid w:val="007D059E"/>
    <w:rsid w:val="007E7B45"/>
    <w:rsid w:val="00843155"/>
    <w:rsid w:val="00880688"/>
    <w:rsid w:val="009931FE"/>
    <w:rsid w:val="009A0A36"/>
    <w:rsid w:val="009C1C8E"/>
    <w:rsid w:val="009E18CF"/>
    <w:rsid w:val="00B17ABE"/>
    <w:rsid w:val="00B4247F"/>
    <w:rsid w:val="00B81BBF"/>
    <w:rsid w:val="00B96168"/>
    <w:rsid w:val="00D53617"/>
    <w:rsid w:val="00D75D36"/>
    <w:rsid w:val="00D95487"/>
    <w:rsid w:val="00DB6017"/>
    <w:rsid w:val="00E01685"/>
    <w:rsid w:val="00E216F1"/>
    <w:rsid w:val="00F21A1A"/>
    <w:rsid w:val="00F2439F"/>
    <w:rsid w:val="00F3232D"/>
    <w:rsid w:val="00F57F36"/>
    <w:rsid w:val="00F61477"/>
    <w:rsid w:val="00F94982"/>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s>
</file>

<file path=word/webSettings.xml><?xml version="1.0" encoding="utf-8"?>
<w:webSettings xmlns:r="http://schemas.openxmlformats.org/officeDocument/2006/relationships" xmlns:w="http://schemas.openxmlformats.org/wordprocessingml/2006/main">
  <w:divs>
    <w:div w:id="20467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V RSB 1007</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34C0B-AD52-40A8-9043-3C3F9A11E336}"/>
</file>

<file path=customXml/itemProps2.xml><?xml version="1.0" encoding="utf-8"?>
<ds:datastoreItem xmlns:ds="http://schemas.openxmlformats.org/officeDocument/2006/customXml" ds:itemID="{10D93FD3-FB76-4EDB-B882-81819299F6C8}"/>
</file>

<file path=customXml/itemProps3.xml><?xml version="1.0" encoding="utf-8"?>
<ds:datastoreItem xmlns:ds="http://schemas.openxmlformats.org/officeDocument/2006/customXml" ds:itemID="{F195328E-F430-494E-AB24-39A1FFD15F6B}"/>
</file>

<file path=customXml/itemProps4.xml><?xml version="1.0" encoding="utf-8"?>
<ds:datastoreItem xmlns:ds="http://schemas.openxmlformats.org/officeDocument/2006/customXml" ds:itemID="{A5834034-D1F3-4B54-BD95-4D5D0D4BFFC5}"/>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Register-Schuldbrief (Umwandlung GV in Register-SchB und Erhöhung)</dc:title>
  <dc:subject/>
  <dc:creator>cocchr</dc:creator>
  <cp:keywords/>
  <dc:description/>
  <cp:lastModifiedBy>obrric</cp:lastModifiedBy>
  <cp:revision>18</cp:revision>
  <cp:lastPrinted>2011-12-07T16:38:00Z</cp:lastPrinted>
  <dcterms:created xsi:type="dcterms:W3CDTF">2011-10-26T13:42:00Z</dcterms:created>
  <dcterms:modified xsi:type="dcterms:W3CDTF">2014-04-29T07:39:00Z</dcterms:modified>
  <cp:category>Vorlage RegSchB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5900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